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115B0">
        <w:rPr>
          <w:rFonts w:ascii="Times New Roman" w:hAnsi="Times New Roman" w:cs="Times New Roman"/>
          <w:sz w:val="28"/>
          <w:lang w:val="en-US"/>
        </w:rPr>
        <w:t>I</w:t>
      </w:r>
      <w:r w:rsidR="008219A2">
        <w:rPr>
          <w:rFonts w:ascii="Times New Roman" w:hAnsi="Times New Roman" w:cs="Times New Roman"/>
          <w:sz w:val="28"/>
          <w:lang w:val="en-US"/>
        </w:rPr>
        <w:t>I</w:t>
      </w:r>
      <w:r w:rsidR="005115B0">
        <w:rPr>
          <w:rFonts w:ascii="Times New Roman" w:hAnsi="Times New Roman" w:cs="Times New Roman"/>
          <w:sz w:val="28"/>
        </w:rPr>
        <w:t xml:space="preserve"> квартал </w:t>
      </w:r>
      <w:r w:rsidR="00C0788F">
        <w:rPr>
          <w:rFonts w:ascii="Times New Roman" w:hAnsi="Times New Roman" w:cs="Times New Roman"/>
          <w:sz w:val="28"/>
        </w:rPr>
        <w:t>202</w:t>
      </w:r>
      <w:r w:rsidR="000D06C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</w:t>
      </w:r>
      <w:r w:rsidR="005E53D9" w:rsidRPr="005E53D9">
        <w:rPr>
          <w:rFonts w:ascii="Times New Roman" w:hAnsi="Times New Roman" w:cs="Times New Roman"/>
          <w:sz w:val="28"/>
        </w:rPr>
        <w:t>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на мероприятия – </w:t>
            </w:r>
            <w:r w:rsidR="008219A2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9A2">
              <w:rPr>
                <w:rFonts w:ascii="Times New Roman" w:hAnsi="Times New Roman"/>
                <w:sz w:val="24"/>
                <w:szCs w:val="24"/>
              </w:rPr>
              <w:t>май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9A2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115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8219A2" w:rsidP="00821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г. планерное совещание тема: </w:t>
            </w:r>
            <w:r w:rsidR="0025625C"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6235EC" w:rsidRDefault="00C0788F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0" w:name="_GoBack"/>
            <w:r w:rsidRPr="006235EC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5E53D9" w:rsidRPr="006235EC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контракта с монополистами на сумму </w:t>
            </w:r>
            <w:r w:rsidR="002E68A9" w:rsidRPr="006235EC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6235E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266F74" w:rsidRPr="006235EC">
              <w:rPr>
                <w:rFonts w:ascii="Times New Roman" w:hAnsi="Times New Roman" w:cs="Times New Roman"/>
                <w:sz w:val="24"/>
                <w:szCs w:val="22"/>
              </w:rPr>
              <w:t>513978</w:t>
            </w:r>
            <w:r w:rsidR="0002101B" w:rsidRPr="006235EC"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="00266F74" w:rsidRPr="006235EC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5E53D9" w:rsidRPr="006235EC" w:rsidRDefault="0002101B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6235EC">
              <w:rPr>
                <w:rFonts w:ascii="Times New Roman" w:hAnsi="Times New Roman" w:cs="Times New Roman"/>
                <w:sz w:val="24"/>
                <w:szCs w:val="22"/>
              </w:rPr>
              <w:t>14</w:t>
            </w:r>
            <w:r w:rsidR="002E68A9" w:rsidRPr="006235EC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контрактов</w:t>
            </w:r>
            <w:r w:rsidR="005E53D9" w:rsidRPr="006235EC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6235EC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6235E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235EC">
              <w:rPr>
                <w:rFonts w:ascii="Times New Roman" w:hAnsi="Times New Roman" w:cs="Times New Roman"/>
                <w:sz w:val="24"/>
                <w:szCs w:val="22"/>
              </w:rPr>
              <w:t>288096,00</w:t>
            </w:r>
          </w:p>
          <w:bookmarkEnd w:id="0"/>
          <w:p w:rsidR="005E53D9" w:rsidRPr="004D51B5" w:rsidRDefault="005E53D9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D9" w:rsidRPr="006235EC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6235EC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2101B"/>
    <w:rsid w:val="000C5EB9"/>
    <w:rsid w:val="000D06C9"/>
    <w:rsid w:val="0025625C"/>
    <w:rsid w:val="00262BA1"/>
    <w:rsid w:val="00266F74"/>
    <w:rsid w:val="00273C04"/>
    <w:rsid w:val="002E68A9"/>
    <w:rsid w:val="005115B0"/>
    <w:rsid w:val="00597802"/>
    <w:rsid w:val="005E53D9"/>
    <w:rsid w:val="006235EC"/>
    <w:rsid w:val="0074388D"/>
    <w:rsid w:val="008219A2"/>
    <w:rsid w:val="008439D1"/>
    <w:rsid w:val="00AF3D17"/>
    <w:rsid w:val="00B62B26"/>
    <w:rsid w:val="00C0788F"/>
    <w:rsid w:val="00C400FE"/>
    <w:rsid w:val="00F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7577-2334-4E76-95CC-74965BFF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2021-07-14T07:09:00Z</cp:lastPrinted>
  <dcterms:created xsi:type="dcterms:W3CDTF">2021-07-12T06:28:00Z</dcterms:created>
  <dcterms:modified xsi:type="dcterms:W3CDTF">2021-07-14T07:09:00Z</dcterms:modified>
</cp:coreProperties>
</file>